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68F" w:rsidRPr="00517BD7" w:rsidRDefault="0046468F" w:rsidP="00517BD7">
      <w:pPr>
        <w:spacing w:line="480" w:lineRule="auto"/>
        <w:rPr>
          <w:rFonts w:ascii="Times New Roman" w:hAnsi="Times New Roman" w:cs="Times New Roman"/>
          <w:sz w:val="24"/>
          <w:szCs w:val="24"/>
        </w:rPr>
      </w:pPr>
      <w:r w:rsidRPr="00517BD7">
        <w:rPr>
          <w:rFonts w:ascii="Times New Roman" w:hAnsi="Times New Roman" w:cs="Times New Roman"/>
          <w:sz w:val="24"/>
          <w:szCs w:val="24"/>
        </w:rPr>
        <w:t>Author:</w:t>
      </w:r>
    </w:p>
    <w:p w:rsidR="0046468F" w:rsidRPr="00517BD7" w:rsidRDefault="0046468F" w:rsidP="00517BD7">
      <w:pPr>
        <w:spacing w:line="480" w:lineRule="auto"/>
        <w:rPr>
          <w:rFonts w:ascii="Times New Roman" w:hAnsi="Times New Roman" w:cs="Times New Roman"/>
          <w:sz w:val="24"/>
          <w:szCs w:val="24"/>
        </w:rPr>
      </w:pPr>
      <w:r w:rsidRPr="00517BD7">
        <w:rPr>
          <w:rFonts w:ascii="Times New Roman" w:hAnsi="Times New Roman" w:cs="Times New Roman"/>
          <w:sz w:val="24"/>
          <w:szCs w:val="24"/>
        </w:rPr>
        <w:t>Unit:</w:t>
      </w:r>
    </w:p>
    <w:p w:rsidR="0046468F" w:rsidRPr="00517BD7" w:rsidRDefault="0046468F" w:rsidP="00517BD7">
      <w:pPr>
        <w:spacing w:line="480" w:lineRule="auto"/>
        <w:rPr>
          <w:rFonts w:ascii="Times New Roman" w:hAnsi="Times New Roman" w:cs="Times New Roman"/>
          <w:sz w:val="24"/>
          <w:szCs w:val="24"/>
        </w:rPr>
      </w:pPr>
      <w:r w:rsidRPr="00517BD7">
        <w:rPr>
          <w:rFonts w:ascii="Times New Roman" w:hAnsi="Times New Roman" w:cs="Times New Roman"/>
          <w:sz w:val="24"/>
          <w:szCs w:val="24"/>
        </w:rPr>
        <w:t>Prof:</w:t>
      </w:r>
    </w:p>
    <w:p w:rsidR="0046468F" w:rsidRPr="00517BD7" w:rsidRDefault="0046468F" w:rsidP="00517BD7">
      <w:pPr>
        <w:spacing w:line="480" w:lineRule="auto"/>
        <w:rPr>
          <w:rFonts w:ascii="Times New Roman" w:hAnsi="Times New Roman" w:cs="Times New Roman"/>
          <w:sz w:val="24"/>
          <w:szCs w:val="24"/>
        </w:rPr>
      </w:pPr>
      <w:r w:rsidRPr="00517BD7">
        <w:rPr>
          <w:rFonts w:ascii="Times New Roman" w:hAnsi="Times New Roman" w:cs="Times New Roman"/>
          <w:sz w:val="24"/>
          <w:szCs w:val="24"/>
        </w:rPr>
        <w:t xml:space="preserve">Date: </w:t>
      </w:r>
    </w:p>
    <w:p w:rsidR="00517BD7" w:rsidRPr="00517BD7" w:rsidRDefault="00517BD7" w:rsidP="00517BD7">
      <w:pPr>
        <w:spacing w:line="480" w:lineRule="auto"/>
        <w:rPr>
          <w:rFonts w:ascii="Times New Roman" w:hAnsi="Times New Roman" w:cs="Times New Roman"/>
          <w:sz w:val="24"/>
          <w:szCs w:val="24"/>
        </w:rPr>
      </w:pPr>
    </w:p>
    <w:p w:rsidR="00E9233D" w:rsidRPr="00517BD7" w:rsidRDefault="00CB75A7" w:rsidP="00517BD7">
      <w:pPr>
        <w:spacing w:line="480" w:lineRule="auto"/>
        <w:jc w:val="center"/>
        <w:rPr>
          <w:rFonts w:ascii="Times New Roman" w:hAnsi="Times New Roman" w:cs="Times New Roman"/>
          <w:b/>
          <w:sz w:val="24"/>
          <w:szCs w:val="24"/>
        </w:rPr>
      </w:pPr>
      <w:r w:rsidRPr="00517BD7">
        <w:rPr>
          <w:rFonts w:ascii="Times New Roman" w:hAnsi="Times New Roman" w:cs="Times New Roman"/>
          <w:b/>
          <w:sz w:val="24"/>
          <w:szCs w:val="24"/>
        </w:rPr>
        <w:t>Analysis of the Metropolitan Transportation Authority</w:t>
      </w:r>
    </w:p>
    <w:p w:rsidR="00CB75A7" w:rsidRPr="00517BD7" w:rsidRDefault="00517BD7" w:rsidP="00517BD7">
      <w:pPr>
        <w:spacing w:line="480" w:lineRule="auto"/>
        <w:ind w:firstLine="720"/>
        <w:rPr>
          <w:rFonts w:ascii="Times New Roman" w:hAnsi="Times New Roman" w:cs="Times New Roman"/>
          <w:sz w:val="24"/>
          <w:szCs w:val="24"/>
        </w:rPr>
      </w:pPr>
      <w:r w:rsidRPr="00517BD7">
        <w:rPr>
          <w:rFonts w:ascii="Times New Roman" w:hAnsi="Times New Roman" w:cs="Times New Roman"/>
          <w:sz w:val="24"/>
          <w:szCs w:val="24"/>
        </w:rPr>
        <w:t>The Metropolitan Transportation Authority (MTA) is a full-scale public benefit transit entity responsible for diverse operations in greater New York. Since its inception in the mid-1960s, MTA has managed a fleet of subways, buses, and rail commuter services in addition to managing several tunnels and toll bridges in metropolitan New York (MTA). Like any other organization, financial health is essential to better service delivery and efficiency to diverse customers.  Servicing over 15.1 million people every single day, the MTA’s management acknowledges the role of financial health to support the economic health of New York by facilitating transportation services. In recent years, the MTA has experienced financial downturns and has been on the verge of running bankrupt. For instance, the agency has realized incremental debt growing into billions of dollars and has considered several approaches such as fare hikes to keep afloat (Gokool). This paper explores how to best to grow MTA’s profitability and whether or not it would be a rational decision to eliminate the penny and nickel</w:t>
      </w:r>
      <w:r w:rsidR="00EC6F33" w:rsidRPr="00517BD7">
        <w:rPr>
          <w:rFonts w:ascii="Times New Roman" w:hAnsi="Times New Roman" w:cs="Times New Roman"/>
          <w:sz w:val="24"/>
          <w:szCs w:val="24"/>
        </w:rPr>
        <w:t xml:space="preserve">. </w:t>
      </w:r>
    </w:p>
    <w:p w:rsidR="00517BD7" w:rsidRPr="00517BD7" w:rsidRDefault="00517BD7" w:rsidP="00517BD7">
      <w:pPr>
        <w:spacing w:line="480" w:lineRule="auto"/>
        <w:ind w:firstLine="720"/>
        <w:rPr>
          <w:rFonts w:ascii="Times New Roman" w:hAnsi="Times New Roman" w:cs="Times New Roman"/>
          <w:sz w:val="24"/>
          <w:szCs w:val="24"/>
        </w:rPr>
      </w:pPr>
    </w:p>
    <w:p w:rsidR="00517BD7" w:rsidRPr="00517BD7" w:rsidRDefault="00517BD7" w:rsidP="00517BD7">
      <w:pPr>
        <w:spacing w:line="480" w:lineRule="auto"/>
        <w:ind w:firstLine="720"/>
        <w:rPr>
          <w:rFonts w:ascii="Times New Roman" w:hAnsi="Times New Roman" w:cs="Times New Roman"/>
          <w:sz w:val="24"/>
          <w:szCs w:val="24"/>
        </w:rPr>
      </w:pPr>
    </w:p>
    <w:p w:rsidR="00517BD7" w:rsidRPr="00517BD7" w:rsidRDefault="00517BD7" w:rsidP="00517BD7">
      <w:pPr>
        <w:spacing w:line="480" w:lineRule="auto"/>
        <w:ind w:firstLine="720"/>
        <w:rPr>
          <w:rFonts w:ascii="Times New Roman" w:hAnsi="Times New Roman" w:cs="Times New Roman"/>
          <w:sz w:val="24"/>
          <w:szCs w:val="24"/>
        </w:rPr>
      </w:pPr>
    </w:p>
    <w:p w:rsidR="00EC6F33" w:rsidRPr="00517BD7" w:rsidRDefault="00EC6F33" w:rsidP="00517BD7">
      <w:pPr>
        <w:spacing w:line="480" w:lineRule="auto"/>
        <w:jc w:val="center"/>
        <w:rPr>
          <w:rFonts w:ascii="Times New Roman" w:hAnsi="Times New Roman" w:cs="Times New Roman"/>
          <w:b/>
          <w:sz w:val="24"/>
          <w:szCs w:val="24"/>
        </w:rPr>
      </w:pPr>
      <w:r w:rsidRPr="00517BD7">
        <w:rPr>
          <w:rFonts w:ascii="Times New Roman" w:hAnsi="Times New Roman" w:cs="Times New Roman"/>
          <w:b/>
          <w:sz w:val="24"/>
          <w:szCs w:val="24"/>
        </w:rPr>
        <w:lastRenderedPageBreak/>
        <w:t xml:space="preserve">Part 1: </w:t>
      </w:r>
      <w:r w:rsidR="00A95783" w:rsidRPr="00517BD7">
        <w:rPr>
          <w:rFonts w:ascii="Times New Roman" w:hAnsi="Times New Roman" w:cs="Times New Roman"/>
          <w:b/>
          <w:sz w:val="24"/>
          <w:szCs w:val="24"/>
        </w:rPr>
        <w:t>Interventions</w:t>
      </w:r>
      <w:r w:rsidRPr="00517BD7">
        <w:rPr>
          <w:rFonts w:ascii="Times New Roman" w:hAnsi="Times New Roman" w:cs="Times New Roman"/>
          <w:b/>
          <w:sz w:val="24"/>
          <w:szCs w:val="24"/>
        </w:rPr>
        <w:t xml:space="preserve"> to Increase MTA’s Profitability</w:t>
      </w:r>
    </w:p>
    <w:p w:rsidR="00517BD7" w:rsidRPr="00517BD7" w:rsidRDefault="00517BD7" w:rsidP="00517BD7">
      <w:pPr>
        <w:spacing w:line="480" w:lineRule="auto"/>
        <w:ind w:firstLine="720"/>
        <w:rPr>
          <w:rFonts w:ascii="Times New Roman" w:hAnsi="Times New Roman" w:cs="Times New Roman"/>
          <w:sz w:val="24"/>
          <w:szCs w:val="24"/>
        </w:rPr>
      </w:pPr>
      <w:r w:rsidRPr="00517BD7">
        <w:rPr>
          <w:rFonts w:ascii="Times New Roman" w:hAnsi="Times New Roman" w:cs="Times New Roman"/>
          <w:sz w:val="24"/>
          <w:szCs w:val="24"/>
        </w:rPr>
        <w:t>Firstly, MTA would need to make thorough audits and process reviews aimed at eliminating wastage and costs. Usually, the duality of profit maximization is about maximizing the revenue streams or lessening the expenses. In view of this, cost reduction would be a critical component to ensure that the profit margins are higher than today. In an effort to reduce host, a team of auditors will be established to undertake a holistic review of all aspects of the transportation operations. The team will gather sufficient data on how the processes such as route scheduling, repairs and maintenance, and labor operations and offer very strong recommendations on improving service delivery at lower costs. For instance, instead of a reactive approach to repair on the trams and buses, which is often costly, the management may opt for proactive repairs similar to those adopted by the Japanese bullet train agencies. By doing so, the MTA would realize massive cost savings.</w:t>
      </w:r>
    </w:p>
    <w:p w:rsidR="00517BD7" w:rsidRPr="00517BD7" w:rsidRDefault="00517BD7" w:rsidP="00517BD7">
      <w:pPr>
        <w:spacing w:line="480" w:lineRule="auto"/>
        <w:ind w:firstLine="720"/>
        <w:rPr>
          <w:rFonts w:ascii="Times New Roman" w:hAnsi="Times New Roman" w:cs="Times New Roman"/>
          <w:sz w:val="24"/>
          <w:szCs w:val="24"/>
        </w:rPr>
      </w:pPr>
      <w:r w:rsidRPr="00517BD7">
        <w:rPr>
          <w:rFonts w:ascii="Times New Roman" w:hAnsi="Times New Roman" w:cs="Times New Roman"/>
          <w:sz w:val="24"/>
          <w:szCs w:val="24"/>
        </w:rPr>
        <w:t xml:space="preserve">Another area of cost reduction is on the employee benefits in which the agency will incur lesser in compensating for its workers' healthcare services. For MTA, the health care costs attributed to the active employee have grown unsustainably up to $1.4 billion by 2019 and would rise to 1.7 in the next four years. Projections have indicated that even a 10-percent reduction would lead to $1.3billion over the next ten years (Gelinas). In light of this, MTA could negotiate with the trade unions in good faith and find the best payment plans that would realize cost savings for the agency and, in turn, better profitability. Even by extension, MTA would renegotiate the worker salaries to make them more sustainable given that currently, every 4 in 10 dollars used in large projects end up as labor cost (Gelinas). Additionally, the organization could reduce the hourly rate compensation for vendors and contractors by about 10 percent, and it would translate to better numbers on its profit and loss statement. Essentially, negotiations for </w:t>
      </w:r>
      <w:r w:rsidRPr="00517BD7">
        <w:rPr>
          <w:rFonts w:ascii="Times New Roman" w:hAnsi="Times New Roman" w:cs="Times New Roman"/>
          <w:sz w:val="24"/>
          <w:szCs w:val="24"/>
        </w:rPr>
        <w:lastRenderedPageBreak/>
        <w:t>worker compensation is always flexible and ongoing, taking into account the current economic conditions. For this, MTA would enter into negotiations with the aim of pushing its labor costs to be lower and more sustainable to support profitability.</w:t>
      </w:r>
    </w:p>
    <w:p w:rsidR="00517BD7" w:rsidRPr="00517BD7" w:rsidRDefault="00517BD7" w:rsidP="00517BD7">
      <w:pPr>
        <w:spacing w:line="480" w:lineRule="auto"/>
        <w:ind w:firstLine="720"/>
        <w:rPr>
          <w:rFonts w:ascii="Times New Roman" w:hAnsi="Times New Roman" w:cs="Times New Roman"/>
          <w:sz w:val="24"/>
          <w:szCs w:val="24"/>
        </w:rPr>
      </w:pPr>
      <w:r w:rsidRPr="00517BD7">
        <w:rPr>
          <w:rFonts w:ascii="Times New Roman" w:hAnsi="Times New Roman" w:cs="Times New Roman"/>
          <w:sz w:val="24"/>
          <w:szCs w:val="24"/>
        </w:rPr>
        <w:t>Further on, MTA can strengthen its market provision and attract more revenue by exploiting the opportunities in the digital marketplace, especially with regard to transportation services. It has been urged that MTA need to act in business-like ways to wriggle out of its financial problems and register more profitability (Fitzsimmons). Already the firm has access to a huge market transporting more than a dozen million people. If, for instance, the agency rolled out a ride-hailing app, like Uber or Lyft, the platform would leverage on its huge market and drive in revenue on a large scale. The ride-hailing service would be integral in connecting their clients to the taxis and improve the convenience in moving around. For instance, drivers would use their cars to connect customers to MTA's services, or upon embarking on the MTA services, they would directly be connected to a taxi. With an effective strategy that would see lower costs, safe and fast rides, the agency will be best positioned to aggressively take the market share with additional revenue that would boost its productivity.</w:t>
      </w:r>
    </w:p>
    <w:p w:rsidR="00AF0BBD" w:rsidRPr="00517BD7" w:rsidRDefault="00517BD7" w:rsidP="00517BD7">
      <w:pPr>
        <w:spacing w:line="480" w:lineRule="auto"/>
        <w:ind w:firstLine="720"/>
        <w:rPr>
          <w:rFonts w:ascii="Times New Roman" w:hAnsi="Times New Roman" w:cs="Times New Roman"/>
          <w:sz w:val="24"/>
          <w:szCs w:val="24"/>
        </w:rPr>
      </w:pPr>
      <w:r w:rsidRPr="00517BD7">
        <w:rPr>
          <w:rFonts w:ascii="Times New Roman" w:hAnsi="Times New Roman" w:cs="Times New Roman"/>
          <w:sz w:val="24"/>
          <w:szCs w:val="24"/>
        </w:rPr>
        <w:t xml:space="preserve">Lastly, route service optimization would be ideal to ensure better service delivery and reduction of wastes. For instance, in 2018 alone, MTA lost close to $215 million resulting from fare evasion (Fitzsimmons). There should be a total overhaul in the service delivery to ensure closer monitoring of customer payment, improved customer delivery, and better scheduling to support on-time performance. Also, MTA should seek partners and sponsors such as corporations, who can "adopt" subway stations and help in its branding and maintenance, which would be a cost reduction for the agency (Surico). Ideally, some routes generate lesser revenue constantly due to poor service and weaker control systems. If better strategies are adopted, as </w:t>
      </w:r>
      <w:r w:rsidRPr="00517BD7">
        <w:rPr>
          <w:rFonts w:ascii="Times New Roman" w:hAnsi="Times New Roman" w:cs="Times New Roman"/>
          <w:sz w:val="24"/>
          <w:szCs w:val="24"/>
        </w:rPr>
        <w:lastRenderedPageBreak/>
        <w:t>explained above, there would be less wastage and value addition along every route. Cumulatively, the improved service optimization would lead to increased profits both in the short-term and long-term.</w:t>
      </w:r>
      <w:r w:rsidR="00AF0BBD" w:rsidRPr="00517BD7">
        <w:rPr>
          <w:rFonts w:ascii="Times New Roman" w:hAnsi="Times New Roman" w:cs="Times New Roman"/>
          <w:sz w:val="24"/>
          <w:szCs w:val="24"/>
        </w:rPr>
        <w:t xml:space="preserve"> </w:t>
      </w:r>
    </w:p>
    <w:p w:rsidR="00AF0BBD" w:rsidRPr="00517BD7" w:rsidRDefault="00AF0BBD" w:rsidP="00517BD7">
      <w:pPr>
        <w:spacing w:line="480" w:lineRule="auto"/>
        <w:rPr>
          <w:rFonts w:ascii="Times New Roman" w:hAnsi="Times New Roman" w:cs="Times New Roman"/>
          <w:sz w:val="24"/>
          <w:szCs w:val="24"/>
        </w:rPr>
      </w:pPr>
    </w:p>
    <w:p w:rsidR="00AF0BBD" w:rsidRPr="00517BD7" w:rsidRDefault="00AF0BBD" w:rsidP="00517BD7">
      <w:pPr>
        <w:spacing w:line="360" w:lineRule="auto"/>
        <w:jc w:val="center"/>
        <w:rPr>
          <w:rFonts w:ascii="Times New Roman" w:hAnsi="Times New Roman" w:cs="Times New Roman"/>
          <w:b/>
          <w:sz w:val="24"/>
          <w:szCs w:val="24"/>
        </w:rPr>
      </w:pPr>
      <w:r w:rsidRPr="00517BD7">
        <w:rPr>
          <w:rFonts w:ascii="Times New Roman" w:hAnsi="Times New Roman" w:cs="Times New Roman"/>
          <w:b/>
          <w:sz w:val="24"/>
          <w:szCs w:val="24"/>
        </w:rPr>
        <w:t>Part 2: Elimination of Penny &amp; Nickel</w:t>
      </w:r>
    </w:p>
    <w:p w:rsidR="0046468F" w:rsidRPr="00517BD7" w:rsidRDefault="00517BD7" w:rsidP="00517BD7">
      <w:pPr>
        <w:spacing w:line="480" w:lineRule="auto"/>
        <w:ind w:firstLine="720"/>
        <w:rPr>
          <w:rFonts w:ascii="Times New Roman" w:hAnsi="Times New Roman" w:cs="Times New Roman"/>
          <w:sz w:val="24"/>
          <w:szCs w:val="24"/>
        </w:rPr>
      </w:pPr>
      <w:r w:rsidRPr="00517BD7">
        <w:rPr>
          <w:rFonts w:ascii="Times New Roman" w:hAnsi="Times New Roman" w:cs="Times New Roman"/>
          <w:sz w:val="24"/>
          <w:szCs w:val="24"/>
        </w:rPr>
        <w:t>It is a good move to decline the use of pennies and nickels in the MTA's transport services. In the spirit of optimizing service delivery and time, it is vital that passengers offer the exact amounts allowed for their journeys. If the pennies and halves were to be allowed, it would take more time to sort out the currency, create more delays, and generally added costs in the payments systems. Given that MTA has a large client base, serving about 15 million people daily, the use of pennies would slow payment schedules and cause delays. Besides, to support digitization efforts, emphasis should be more on the use of MetroCards since cashless payments are faster and more convenient. In turn, the management of the transport system will be relatively easier and time-sensitive.</w:t>
      </w:r>
    </w:p>
    <w:p w:rsidR="0046468F" w:rsidRPr="00517BD7" w:rsidRDefault="0046468F" w:rsidP="00517BD7">
      <w:pPr>
        <w:spacing w:line="480" w:lineRule="auto"/>
        <w:rPr>
          <w:rFonts w:ascii="Times New Roman" w:hAnsi="Times New Roman" w:cs="Times New Roman"/>
          <w:sz w:val="24"/>
          <w:szCs w:val="24"/>
        </w:rPr>
      </w:pPr>
    </w:p>
    <w:p w:rsidR="0046468F" w:rsidRPr="00517BD7" w:rsidRDefault="0046468F" w:rsidP="00517BD7">
      <w:pPr>
        <w:spacing w:line="480" w:lineRule="auto"/>
        <w:rPr>
          <w:rFonts w:ascii="Times New Roman" w:hAnsi="Times New Roman" w:cs="Times New Roman"/>
          <w:sz w:val="24"/>
          <w:szCs w:val="24"/>
        </w:rPr>
      </w:pPr>
    </w:p>
    <w:p w:rsidR="0046468F" w:rsidRPr="00517BD7" w:rsidRDefault="0046468F" w:rsidP="00517BD7">
      <w:pPr>
        <w:spacing w:line="480" w:lineRule="auto"/>
        <w:rPr>
          <w:rFonts w:ascii="Times New Roman" w:hAnsi="Times New Roman" w:cs="Times New Roman"/>
          <w:sz w:val="24"/>
          <w:szCs w:val="24"/>
        </w:rPr>
      </w:pPr>
    </w:p>
    <w:p w:rsidR="0046468F" w:rsidRPr="00517BD7" w:rsidRDefault="0046468F" w:rsidP="00517BD7">
      <w:pPr>
        <w:spacing w:line="480" w:lineRule="auto"/>
        <w:rPr>
          <w:rFonts w:ascii="Times New Roman" w:hAnsi="Times New Roman" w:cs="Times New Roman"/>
          <w:sz w:val="24"/>
          <w:szCs w:val="24"/>
        </w:rPr>
      </w:pPr>
    </w:p>
    <w:p w:rsidR="0046468F" w:rsidRPr="00517BD7" w:rsidRDefault="0046468F" w:rsidP="00517BD7">
      <w:pPr>
        <w:spacing w:line="480" w:lineRule="auto"/>
        <w:rPr>
          <w:rFonts w:ascii="Times New Roman" w:hAnsi="Times New Roman" w:cs="Times New Roman"/>
          <w:sz w:val="24"/>
          <w:szCs w:val="24"/>
        </w:rPr>
      </w:pPr>
    </w:p>
    <w:p w:rsidR="0046468F" w:rsidRPr="00517BD7" w:rsidRDefault="0046468F" w:rsidP="00517BD7">
      <w:pPr>
        <w:spacing w:line="480" w:lineRule="auto"/>
        <w:rPr>
          <w:rFonts w:ascii="Times New Roman" w:hAnsi="Times New Roman" w:cs="Times New Roman"/>
          <w:sz w:val="24"/>
          <w:szCs w:val="24"/>
        </w:rPr>
      </w:pPr>
    </w:p>
    <w:p w:rsidR="00517BD7" w:rsidRPr="00517BD7" w:rsidRDefault="00517BD7" w:rsidP="00517BD7">
      <w:pPr>
        <w:spacing w:line="480" w:lineRule="auto"/>
        <w:rPr>
          <w:rFonts w:ascii="Times New Roman" w:hAnsi="Times New Roman" w:cs="Times New Roman"/>
          <w:sz w:val="24"/>
          <w:szCs w:val="24"/>
        </w:rPr>
      </w:pPr>
    </w:p>
    <w:p w:rsidR="00AF0BBD" w:rsidRPr="00517BD7" w:rsidRDefault="00AF0BBD" w:rsidP="00517BD7">
      <w:pPr>
        <w:spacing w:line="480" w:lineRule="auto"/>
        <w:jc w:val="center"/>
        <w:rPr>
          <w:rFonts w:ascii="Times New Roman" w:hAnsi="Times New Roman" w:cs="Times New Roman"/>
          <w:b/>
          <w:sz w:val="24"/>
          <w:szCs w:val="24"/>
        </w:rPr>
      </w:pPr>
      <w:r w:rsidRPr="00517BD7">
        <w:rPr>
          <w:rFonts w:ascii="Times New Roman" w:hAnsi="Times New Roman" w:cs="Times New Roman"/>
          <w:b/>
          <w:sz w:val="24"/>
          <w:szCs w:val="24"/>
        </w:rPr>
        <w:lastRenderedPageBreak/>
        <w:t>Works Cited</w:t>
      </w:r>
    </w:p>
    <w:p w:rsidR="00AF0BBD" w:rsidRPr="00517BD7" w:rsidRDefault="00AF0BBD" w:rsidP="00517BD7">
      <w:pPr>
        <w:spacing w:after="0" w:line="480" w:lineRule="auto"/>
        <w:ind w:left="1440" w:hanging="1440"/>
        <w:rPr>
          <w:rFonts w:ascii="Times New Roman" w:hAnsi="Times New Roman" w:cs="Times New Roman"/>
          <w:sz w:val="24"/>
          <w:szCs w:val="24"/>
        </w:rPr>
      </w:pPr>
      <w:r w:rsidRPr="00517BD7">
        <w:rPr>
          <w:rFonts w:ascii="Times New Roman" w:hAnsi="Times New Roman" w:cs="Times New Roman"/>
          <w:sz w:val="24"/>
          <w:szCs w:val="24"/>
        </w:rPr>
        <w:t xml:space="preserve">Fitzsimmons, </w:t>
      </w:r>
      <w:r w:rsidRPr="00517BD7">
        <w:rPr>
          <w:rFonts w:ascii="Times New Roman" w:hAnsi="Times New Roman" w:cs="Times New Roman"/>
          <w:sz w:val="24"/>
          <w:szCs w:val="24"/>
        </w:rPr>
        <w:t>Emma</w:t>
      </w:r>
      <w:r w:rsidRPr="00517BD7">
        <w:rPr>
          <w:rFonts w:ascii="Times New Roman" w:hAnsi="Times New Roman" w:cs="Times New Roman"/>
          <w:sz w:val="24"/>
          <w:szCs w:val="24"/>
        </w:rPr>
        <w:t xml:space="preserve">. 7 Ways to Fix the M.T.A. (Which Needs a $60 Billion Overhaul). </w:t>
      </w:r>
      <w:r w:rsidRPr="001652A0">
        <w:rPr>
          <w:rFonts w:ascii="Times New Roman" w:hAnsi="Times New Roman" w:cs="Times New Roman"/>
          <w:i/>
          <w:sz w:val="24"/>
          <w:szCs w:val="24"/>
        </w:rPr>
        <w:t>The New York Times.</w:t>
      </w:r>
      <w:r w:rsidRPr="00517BD7">
        <w:rPr>
          <w:rFonts w:ascii="Times New Roman" w:hAnsi="Times New Roman" w:cs="Times New Roman"/>
          <w:sz w:val="24"/>
          <w:szCs w:val="24"/>
        </w:rPr>
        <w:t xml:space="preserve"> Dec 18, 2018. Web. February 2</w:t>
      </w:r>
      <w:r w:rsidR="00075ECB" w:rsidRPr="00517BD7">
        <w:rPr>
          <w:rFonts w:ascii="Times New Roman" w:hAnsi="Times New Roman" w:cs="Times New Roman"/>
          <w:sz w:val="24"/>
          <w:szCs w:val="24"/>
        </w:rPr>
        <w:t>6</w:t>
      </w:r>
      <w:r w:rsidRPr="00517BD7">
        <w:rPr>
          <w:rFonts w:ascii="Times New Roman" w:hAnsi="Times New Roman" w:cs="Times New Roman"/>
          <w:sz w:val="24"/>
          <w:szCs w:val="24"/>
        </w:rPr>
        <w:t>, 2021. &lt;</w:t>
      </w:r>
      <w:hyperlink r:id="rId6" w:history="1">
        <w:r w:rsidRPr="00517BD7">
          <w:rPr>
            <w:rStyle w:val="Hyperlink"/>
            <w:rFonts w:ascii="Times New Roman" w:hAnsi="Times New Roman" w:cs="Times New Roman"/>
            <w:color w:val="auto"/>
            <w:sz w:val="24"/>
            <w:szCs w:val="24"/>
            <w:u w:val="none"/>
          </w:rPr>
          <w:t>https://www.nytimes.com/2018/12/18/nyregion/mta-report-congestion-pricing.html</w:t>
        </w:r>
      </w:hyperlink>
      <w:r w:rsidRPr="00517BD7">
        <w:rPr>
          <w:rFonts w:ascii="Times New Roman" w:hAnsi="Times New Roman" w:cs="Times New Roman"/>
          <w:sz w:val="24"/>
          <w:szCs w:val="24"/>
        </w:rPr>
        <w:t>&gt;</w:t>
      </w:r>
    </w:p>
    <w:p w:rsidR="00075ECB" w:rsidRPr="00517BD7" w:rsidRDefault="00075ECB" w:rsidP="00517BD7">
      <w:pPr>
        <w:spacing w:after="0" w:line="480" w:lineRule="auto"/>
        <w:ind w:left="1440" w:hanging="1440"/>
        <w:rPr>
          <w:rFonts w:ascii="Times New Roman" w:hAnsi="Times New Roman" w:cs="Times New Roman"/>
          <w:sz w:val="24"/>
          <w:szCs w:val="24"/>
        </w:rPr>
      </w:pPr>
      <w:r w:rsidRPr="00517BD7">
        <w:rPr>
          <w:rFonts w:ascii="Times New Roman" w:hAnsi="Times New Roman" w:cs="Times New Roman"/>
          <w:sz w:val="24"/>
          <w:szCs w:val="24"/>
        </w:rPr>
        <w:t>Gelinas</w:t>
      </w:r>
      <w:r w:rsidRPr="00517BD7">
        <w:rPr>
          <w:rFonts w:ascii="Times New Roman" w:hAnsi="Times New Roman" w:cs="Times New Roman"/>
          <w:sz w:val="24"/>
          <w:szCs w:val="24"/>
        </w:rPr>
        <w:t xml:space="preserve">, </w:t>
      </w:r>
      <w:r w:rsidRPr="00517BD7">
        <w:rPr>
          <w:rFonts w:ascii="Times New Roman" w:hAnsi="Times New Roman" w:cs="Times New Roman"/>
          <w:sz w:val="24"/>
          <w:szCs w:val="24"/>
        </w:rPr>
        <w:t>Nicole</w:t>
      </w:r>
      <w:r w:rsidRPr="00517BD7">
        <w:rPr>
          <w:rFonts w:ascii="Times New Roman" w:hAnsi="Times New Roman" w:cs="Times New Roman"/>
          <w:sz w:val="24"/>
          <w:szCs w:val="24"/>
        </w:rPr>
        <w:t xml:space="preserve">. </w:t>
      </w:r>
      <w:r w:rsidRPr="00517BD7">
        <w:rPr>
          <w:rFonts w:ascii="Times New Roman" w:hAnsi="Times New Roman" w:cs="Times New Roman"/>
          <w:sz w:val="24"/>
          <w:szCs w:val="24"/>
        </w:rPr>
        <w:t>Seven Ways the MTA Can Save $10 Billion</w:t>
      </w:r>
      <w:r w:rsidRPr="00517BD7">
        <w:rPr>
          <w:rFonts w:ascii="Times New Roman" w:hAnsi="Times New Roman" w:cs="Times New Roman"/>
          <w:sz w:val="24"/>
          <w:szCs w:val="24"/>
        </w:rPr>
        <w:t xml:space="preserve">. </w:t>
      </w:r>
      <w:r w:rsidRPr="001652A0">
        <w:rPr>
          <w:rStyle w:val="copyright"/>
          <w:rFonts w:ascii="Times New Roman" w:hAnsi="Times New Roman" w:cs="Times New Roman"/>
          <w:i/>
          <w:sz w:val="24"/>
          <w:szCs w:val="24"/>
        </w:rPr>
        <w:t>Manhattan Institute for Policy Research, Inc</w:t>
      </w:r>
      <w:r w:rsidRPr="00517BD7">
        <w:rPr>
          <w:rStyle w:val="copyright"/>
          <w:rFonts w:ascii="Times New Roman" w:hAnsi="Times New Roman" w:cs="Times New Roman"/>
          <w:sz w:val="24"/>
          <w:szCs w:val="24"/>
        </w:rPr>
        <w:t>.</w:t>
      </w:r>
      <w:r w:rsidRPr="00517BD7">
        <w:rPr>
          <w:rStyle w:val="copyright"/>
          <w:rFonts w:ascii="Times New Roman" w:hAnsi="Times New Roman" w:cs="Times New Roman"/>
          <w:sz w:val="24"/>
          <w:szCs w:val="24"/>
        </w:rPr>
        <w:t xml:space="preserve"> </w:t>
      </w:r>
      <w:r w:rsidRPr="00517BD7">
        <w:rPr>
          <w:rFonts w:ascii="Times New Roman" w:hAnsi="Times New Roman" w:cs="Times New Roman"/>
          <w:sz w:val="24"/>
          <w:szCs w:val="24"/>
        </w:rPr>
        <w:t>July 23, 2019</w:t>
      </w:r>
      <w:r w:rsidRPr="00517BD7">
        <w:rPr>
          <w:rFonts w:ascii="Times New Roman" w:hAnsi="Times New Roman" w:cs="Times New Roman"/>
          <w:sz w:val="24"/>
          <w:szCs w:val="24"/>
        </w:rPr>
        <w:t xml:space="preserve">. </w:t>
      </w:r>
      <w:r w:rsidRPr="00517BD7">
        <w:rPr>
          <w:rFonts w:ascii="Times New Roman" w:hAnsi="Times New Roman" w:cs="Times New Roman"/>
          <w:sz w:val="24"/>
          <w:szCs w:val="24"/>
        </w:rPr>
        <w:t>Web. February 26, 2021. &lt;</w:t>
      </w:r>
      <w:r w:rsidRPr="00517BD7">
        <w:rPr>
          <w:rFonts w:ascii="Times New Roman" w:hAnsi="Times New Roman" w:cs="Times New Roman"/>
          <w:sz w:val="24"/>
          <w:szCs w:val="24"/>
        </w:rPr>
        <w:t xml:space="preserve"> </w:t>
      </w:r>
      <w:hyperlink r:id="rId7" w:history="1">
        <w:r w:rsidRPr="00517BD7">
          <w:rPr>
            <w:rStyle w:val="Hyperlink"/>
            <w:rFonts w:ascii="Times New Roman" w:hAnsi="Times New Roman" w:cs="Times New Roman"/>
            <w:color w:val="auto"/>
            <w:sz w:val="24"/>
            <w:szCs w:val="24"/>
            <w:u w:val="none"/>
          </w:rPr>
          <w:t>https://www.manhattan-institute.org/seven-ways-the-mta-can-save-10-billion-transformation-plan</w:t>
        </w:r>
      </w:hyperlink>
      <w:r w:rsidRPr="00517BD7">
        <w:rPr>
          <w:rFonts w:ascii="Times New Roman" w:hAnsi="Times New Roman" w:cs="Times New Roman"/>
          <w:sz w:val="24"/>
          <w:szCs w:val="24"/>
        </w:rPr>
        <w:t>&gt;</w:t>
      </w:r>
    </w:p>
    <w:p w:rsidR="00075ECB" w:rsidRPr="00517BD7" w:rsidRDefault="00075ECB" w:rsidP="00517BD7">
      <w:pPr>
        <w:spacing w:after="0" w:line="480" w:lineRule="auto"/>
        <w:ind w:left="1440" w:hanging="1440"/>
        <w:rPr>
          <w:rFonts w:ascii="Times New Roman" w:hAnsi="Times New Roman" w:cs="Times New Roman"/>
          <w:sz w:val="24"/>
          <w:szCs w:val="24"/>
        </w:rPr>
      </w:pPr>
      <w:r w:rsidRPr="00517BD7">
        <w:rPr>
          <w:rFonts w:ascii="Times New Roman" w:hAnsi="Times New Roman" w:cs="Times New Roman"/>
          <w:sz w:val="24"/>
          <w:szCs w:val="24"/>
        </w:rPr>
        <w:t>Gokool</w:t>
      </w:r>
      <w:r w:rsidRPr="00517BD7">
        <w:rPr>
          <w:rFonts w:ascii="Times New Roman" w:hAnsi="Times New Roman" w:cs="Times New Roman"/>
          <w:sz w:val="24"/>
          <w:szCs w:val="24"/>
        </w:rPr>
        <w:t xml:space="preserve">, </w:t>
      </w:r>
      <w:r w:rsidRPr="00517BD7">
        <w:rPr>
          <w:rFonts w:ascii="Times New Roman" w:hAnsi="Times New Roman" w:cs="Times New Roman"/>
          <w:sz w:val="24"/>
          <w:szCs w:val="24"/>
        </w:rPr>
        <w:t>Joel</w:t>
      </w:r>
      <w:r w:rsidRPr="00517BD7">
        <w:rPr>
          <w:rFonts w:ascii="Times New Roman" w:hAnsi="Times New Roman" w:cs="Times New Roman"/>
          <w:sz w:val="24"/>
          <w:szCs w:val="24"/>
        </w:rPr>
        <w:t xml:space="preserve">. </w:t>
      </w:r>
      <w:r w:rsidRPr="00517BD7">
        <w:rPr>
          <w:rFonts w:ascii="Times New Roman" w:hAnsi="Times New Roman" w:cs="Times New Roman"/>
          <w:sz w:val="24"/>
          <w:szCs w:val="24"/>
        </w:rPr>
        <w:t>How Can the MTA Hail Profits and Savings?</w:t>
      </w:r>
      <w:r w:rsidRPr="00517BD7">
        <w:rPr>
          <w:rFonts w:ascii="Times New Roman" w:hAnsi="Times New Roman" w:cs="Times New Roman"/>
          <w:sz w:val="24"/>
          <w:szCs w:val="24"/>
        </w:rPr>
        <w:t xml:space="preserve"> </w:t>
      </w:r>
      <w:r w:rsidRPr="001652A0">
        <w:rPr>
          <w:rFonts w:ascii="Times New Roman" w:hAnsi="Times New Roman" w:cs="Times New Roman"/>
          <w:i/>
          <w:sz w:val="24"/>
          <w:szCs w:val="24"/>
        </w:rPr>
        <w:t>LinkedIn</w:t>
      </w:r>
      <w:r w:rsidRPr="00517BD7">
        <w:rPr>
          <w:rFonts w:ascii="Times New Roman" w:hAnsi="Times New Roman" w:cs="Times New Roman"/>
          <w:sz w:val="24"/>
          <w:szCs w:val="24"/>
        </w:rPr>
        <w:t xml:space="preserve">. </w:t>
      </w:r>
      <w:r w:rsidRPr="00517BD7">
        <w:rPr>
          <w:rFonts w:ascii="Times New Roman" w:hAnsi="Times New Roman" w:cs="Times New Roman"/>
          <w:sz w:val="24"/>
          <w:szCs w:val="24"/>
        </w:rPr>
        <w:t>October 23, 2019</w:t>
      </w:r>
      <w:r w:rsidRPr="00517BD7">
        <w:rPr>
          <w:rFonts w:ascii="Times New Roman" w:hAnsi="Times New Roman" w:cs="Times New Roman"/>
          <w:sz w:val="24"/>
          <w:szCs w:val="24"/>
        </w:rPr>
        <w:t>. Web. February 26, 2021. &lt; https://www.linkedin.com/pulse/mta-can-hail-profits-savings-through-ride-hailing-joel-gokool&gt;</w:t>
      </w:r>
    </w:p>
    <w:p w:rsidR="00AF0BBD" w:rsidRPr="00517BD7" w:rsidRDefault="00054427" w:rsidP="00517BD7">
      <w:pPr>
        <w:spacing w:after="0" w:line="480" w:lineRule="auto"/>
        <w:ind w:left="1440" w:hanging="1440"/>
        <w:rPr>
          <w:rFonts w:ascii="Times New Roman" w:hAnsi="Times New Roman" w:cs="Times New Roman"/>
          <w:sz w:val="24"/>
          <w:szCs w:val="24"/>
        </w:rPr>
      </w:pPr>
      <w:r w:rsidRPr="00517BD7">
        <w:rPr>
          <w:rFonts w:ascii="Times New Roman" w:hAnsi="Times New Roman" w:cs="Times New Roman"/>
          <w:sz w:val="24"/>
          <w:szCs w:val="24"/>
        </w:rPr>
        <w:t>Surico</w:t>
      </w:r>
      <w:r w:rsidRPr="00517BD7">
        <w:rPr>
          <w:rFonts w:ascii="Times New Roman" w:hAnsi="Times New Roman" w:cs="Times New Roman"/>
          <w:sz w:val="24"/>
          <w:szCs w:val="24"/>
        </w:rPr>
        <w:t xml:space="preserve">, John. The Many Ways to Fund New York City's Big Subway Fix. </w:t>
      </w:r>
      <w:r w:rsidRPr="001652A0">
        <w:rPr>
          <w:rFonts w:ascii="Times New Roman" w:hAnsi="Times New Roman" w:cs="Times New Roman"/>
          <w:i/>
          <w:sz w:val="24"/>
          <w:szCs w:val="24"/>
        </w:rPr>
        <w:t xml:space="preserve">Bloomberg </w:t>
      </w:r>
      <w:r w:rsidR="00517BD7" w:rsidRPr="001652A0">
        <w:rPr>
          <w:rFonts w:ascii="Times New Roman" w:hAnsi="Times New Roman" w:cs="Times New Roman"/>
          <w:i/>
          <w:sz w:val="24"/>
          <w:szCs w:val="24"/>
        </w:rPr>
        <w:t>City Lab</w:t>
      </w:r>
      <w:r w:rsidRPr="00517BD7">
        <w:rPr>
          <w:rFonts w:ascii="Times New Roman" w:hAnsi="Times New Roman" w:cs="Times New Roman"/>
          <w:sz w:val="24"/>
          <w:szCs w:val="24"/>
        </w:rPr>
        <w:t xml:space="preserve">. June 2, 2019. </w:t>
      </w:r>
      <w:r w:rsidRPr="00517BD7">
        <w:rPr>
          <w:rFonts w:ascii="Times New Roman" w:hAnsi="Times New Roman" w:cs="Times New Roman"/>
          <w:sz w:val="24"/>
          <w:szCs w:val="24"/>
        </w:rPr>
        <w:t>Web. February 2</w:t>
      </w:r>
      <w:r w:rsidR="00075ECB" w:rsidRPr="00517BD7">
        <w:rPr>
          <w:rFonts w:ascii="Times New Roman" w:hAnsi="Times New Roman" w:cs="Times New Roman"/>
          <w:sz w:val="24"/>
          <w:szCs w:val="24"/>
        </w:rPr>
        <w:t>6</w:t>
      </w:r>
      <w:r w:rsidRPr="00517BD7">
        <w:rPr>
          <w:rFonts w:ascii="Times New Roman" w:hAnsi="Times New Roman" w:cs="Times New Roman"/>
          <w:sz w:val="24"/>
          <w:szCs w:val="24"/>
        </w:rPr>
        <w:t>, 2021.</w:t>
      </w:r>
      <w:r w:rsidRPr="00517BD7">
        <w:rPr>
          <w:rFonts w:ascii="Times New Roman" w:hAnsi="Times New Roman" w:cs="Times New Roman"/>
          <w:sz w:val="24"/>
          <w:szCs w:val="24"/>
        </w:rPr>
        <w:t xml:space="preserve"> &lt;</w:t>
      </w:r>
      <w:hyperlink r:id="rId8" w:history="1">
        <w:r w:rsidRPr="00517BD7">
          <w:rPr>
            <w:rStyle w:val="Hyperlink"/>
            <w:rFonts w:ascii="Times New Roman" w:hAnsi="Times New Roman" w:cs="Times New Roman"/>
            <w:color w:val="auto"/>
            <w:sz w:val="24"/>
            <w:szCs w:val="24"/>
            <w:u w:val="none"/>
          </w:rPr>
          <w:t>https://www.bloomberg.com/news/articles/2019-01-02/5-ways-to-help-fund-the-mta-s-new-york-city-subway-fix</w:t>
        </w:r>
      </w:hyperlink>
      <w:r w:rsidRPr="00517BD7">
        <w:rPr>
          <w:rFonts w:ascii="Times New Roman" w:hAnsi="Times New Roman" w:cs="Times New Roman"/>
          <w:sz w:val="24"/>
          <w:szCs w:val="24"/>
        </w:rPr>
        <w:t>&gt;</w:t>
      </w:r>
    </w:p>
    <w:p w:rsidR="00054427" w:rsidRPr="00517BD7" w:rsidRDefault="00517BD7" w:rsidP="00517BD7">
      <w:pPr>
        <w:spacing w:after="0" w:line="480" w:lineRule="auto"/>
        <w:ind w:left="1440" w:hanging="1440"/>
        <w:rPr>
          <w:rFonts w:ascii="Times New Roman" w:hAnsi="Times New Roman" w:cs="Times New Roman"/>
          <w:sz w:val="24"/>
          <w:szCs w:val="24"/>
        </w:rPr>
      </w:pPr>
      <w:r w:rsidRPr="00517BD7">
        <w:rPr>
          <w:rFonts w:ascii="Times New Roman" w:hAnsi="Times New Roman" w:cs="Times New Roman"/>
          <w:sz w:val="24"/>
          <w:szCs w:val="24"/>
        </w:rPr>
        <w:t>Metropolitan</w:t>
      </w:r>
      <w:r w:rsidR="0017172F" w:rsidRPr="00517BD7">
        <w:rPr>
          <w:rFonts w:ascii="Times New Roman" w:hAnsi="Times New Roman" w:cs="Times New Roman"/>
          <w:sz w:val="24"/>
          <w:szCs w:val="24"/>
        </w:rPr>
        <w:t xml:space="preserve"> </w:t>
      </w:r>
      <w:r w:rsidRPr="00517BD7">
        <w:rPr>
          <w:rFonts w:ascii="Times New Roman" w:hAnsi="Times New Roman" w:cs="Times New Roman"/>
          <w:sz w:val="24"/>
          <w:szCs w:val="24"/>
        </w:rPr>
        <w:t>Transportation</w:t>
      </w:r>
      <w:r w:rsidR="0017172F" w:rsidRPr="00517BD7">
        <w:rPr>
          <w:rFonts w:ascii="Times New Roman" w:hAnsi="Times New Roman" w:cs="Times New Roman"/>
          <w:sz w:val="24"/>
          <w:szCs w:val="24"/>
        </w:rPr>
        <w:t xml:space="preserve"> </w:t>
      </w:r>
      <w:r w:rsidRPr="00517BD7">
        <w:rPr>
          <w:rFonts w:ascii="Times New Roman" w:hAnsi="Times New Roman" w:cs="Times New Roman"/>
          <w:sz w:val="24"/>
          <w:szCs w:val="24"/>
        </w:rPr>
        <w:t>Authority</w:t>
      </w:r>
      <w:r w:rsidR="0017172F" w:rsidRPr="00517BD7">
        <w:rPr>
          <w:rFonts w:ascii="Times New Roman" w:hAnsi="Times New Roman" w:cs="Times New Roman"/>
          <w:sz w:val="24"/>
          <w:szCs w:val="24"/>
        </w:rPr>
        <w:t xml:space="preserve"> (MTA). Mission &amp; Core services. 2020. Web.</w:t>
      </w:r>
      <w:r w:rsidR="0017172F" w:rsidRPr="00517BD7">
        <w:rPr>
          <w:rFonts w:ascii="Times New Roman" w:hAnsi="Times New Roman" w:cs="Times New Roman"/>
          <w:sz w:val="24"/>
          <w:szCs w:val="24"/>
        </w:rPr>
        <w:t xml:space="preserve"> February 2</w:t>
      </w:r>
      <w:r w:rsidR="00075ECB" w:rsidRPr="00517BD7">
        <w:rPr>
          <w:rFonts w:ascii="Times New Roman" w:hAnsi="Times New Roman" w:cs="Times New Roman"/>
          <w:sz w:val="24"/>
          <w:szCs w:val="24"/>
        </w:rPr>
        <w:t>6</w:t>
      </w:r>
      <w:r w:rsidR="0017172F" w:rsidRPr="00517BD7">
        <w:rPr>
          <w:rFonts w:ascii="Times New Roman" w:hAnsi="Times New Roman" w:cs="Times New Roman"/>
          <w:sz w:val="24"/>
          <w:szCs w:val="24"/>
        </w:rPr>
        <w:t>, 2021. &lt;</w:t>
      </w:r>
      <w:r w:rsidR="0017172F" w:rsidRPr="00517BD7">
        <w:rPr>
          <w:rFonts w:ascii="Times New Roman" w:hAnsi="Times New Roman" w:cs="Times New Roman"/>
          <w:sz w:val="24"/>
          <w:szCs w:val="24"/>
        </w:rPr>
        <w:t>https://www.ny.gov/agencies/metropolitan-transportation-authority&gt;</w:t>
      </w:r>
    </w:p>
    <w:p w:rsidR="0017172F" w:rsidRPr="00517BD7" w:rsidRDefault="0017172F" w:rsidP="00517BD7">
      <w:pPr>
        <w:spacing w:line="480" w:lineRule="auto"/>
        <w:rPr>
          <w:rFonts w:ascii="Times New Roman" w:hAnsi="Times New Roman" w:cs="Times New Roman"/>
          <w:sz w:val="24"/>
          <w:szCs w:val="24"/>
        </w:rPr>
      </w:pPr>
      <w:bookmarkStart w:id="0" w:name="_GoBack"/>
      <w:bookmarkEnd w:id="0"/>
    </w:p>
    <w:sectPr w:rsidR="0017172F" w:rsidRPr="00517B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160" w:rsidRDefault="00425160" w:rsidP="0046468F">
      <w:pPr>
        <w:spacing w:after="0" w:line="240" w:lineRule="auto"/>
      </w:pPr>
      <w:r>
        <w:separator/>
      </w:r>
    </w:p>
  </w:endnote>
  <w:endnote w:type="continuationSeparator" w:id="0">
    <w:p w:rsidR="00425160" w:rsidRDefault="00425160" w:rsidP="0046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160" w:rsidRDefault="00425160" w:rsidP="0046468F">
      <w:pPr>
        <w:spacing w:after="0" w:line="240" w:lineRule="auto"/>
      </w:pPr>
      <w:r>
        <w:separator/>
      </w:r>
    </w:p>
  </w:footnote>
  <w:footnote w:type="continuationSeparator" w:id="0">
    <w:p w:rsidR="00425160" w:rsidRDefault="00425160" w:rsidP="00464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17812212"/>
      <w:docPartObj>
        <w:docPartGallery w:val="Page Numbers (Top of Page)"/>
        <w:docPartUnique/>
      </w:docPartObj>
    </w:sdtPr>
    <w:sdtEndPr>
      <w:rPr>
        <w:noProof/>
      </w:rPr>
    </w:sdtEndPr>
    <w:sdtContent>
      <w:p w:rsidR="0046468F" w:rsidRPr="0046468F" w:rsidRDefault="0046468F">
        <w:pPr>
          <w:pStyle w:val="Header"/>
          <w:rPr>
            <w:rFonts w:ascii="Times New Roman" w:hAnsi="Times New Roman" w:cs="Times New Roman"/>
            <w:sz w:val="24"/>
            <w:szCs w:val="24"/>
          </w:rPr>
        </w:pPr>
        <w:r w:rsidRPr="0046468F">
          <w:rPr>
            <w:rFonts w:ascii="Times New Roman" w:hAnsi="Times New Roman" w:cs="Times New Roman"/>
            <w:sz w:val="24"/>
            <w:szCs w:val="24"/>
          </w:rPr>
          <w:t xml:space="preserve">Surname </w:t>
        </w:r>
        <w:r w:rsidRPr="0046468F">
          <w:rPr>
            <w:rFonts w:ascii="Times New Roman" w:hAnsi="Times New Roman" w:cs="Times New Roman"/>
            <w:sz w:val="24"/>
            <w:szCs w:val="24"/>
          </w:rPr>
          <w:fldChar w:fldCharType="begin"/>
        </w:r>
        <w:r w:rsidRPr="0046468F">
          <w:rPr>
            <w:rFonts w:ascii="Times New Roman" w:hAnsi="Times New Roman" w:cs="Times New Roman"/>
            <w:sz w:val="24"/>
            <w:szCs w:val="24"/>
          </w:rPr>
          <w:instrText xml:space="preserve"> PAGE   \* MERGEFORMAT </w:instrText>
        </w:r>
        <w:r w:rsidRPr="0046468F">
          <w:rPr>
            <w:rFonts w:ascii="Times New Roman" w:hAnsi="Times New Roman" w:cs="Times New Roman"/>
            <w:sz w:val="24"/>
            <w:szCs w:val="24"/>
          </w:rPr>
          <w:fldChar w:fldCharType="separate"/>
        </w:r>
        <w:r w:rsidR="001652A0">
          <w:rPr>
            <w:rFonts w:ascii="Times New Roman" w:hAnsi="Times New Roman" w:cs="Times New Roman"/>
            <w:noProof/>
            <w:sz w:val="24"/>
            <w:szCs w:val="24"/>
          </w:rPr>
          <w:t>5</w:t>
        </w:r>
        <w:r w:rsidRPr="0046468F">
          <w:rPr>
            <w:rFonts w:ascii="Times New Roman" w:hAnsi="Times New Roman" w:cs="Times New Roman"/>
            <w:noProof/>
            <w:sz w:val="24"/>
            <w:szCs w:val="24"/>
          </w:rPr>
          <w:fldChar w:fldCharType="end"/>
        </w:r>
      </w:p>
    </w:sdtContent>
  </w:sdt>
  <w:p w:rsidR="0046468F" w:rsidRDefault="00464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7"/>
    <w:rsid w:val="00054427"/>
    <w:rsid w:val="00075ECB"/>
    <w:rsid w:val="000A5B7D"/>
    <w:rsid w:val="001323B6"/>
    <w:rsid w:val="001652A0"/>
    <w:rsid w:val="0017172F"/>
    <w:rsid w:val="002F1A68"/>
    <w:rsid w:val="00425160"/>
    <w:rsid w:val="0046468F"/>
    <w:rsid w:val="004765F4"/>
    <w:rsid w:val="00517BD7"/>
    <w:rsid w:val="0084461C"/>
    <w:rsid w:val="00A95783"/>
    <w:rsid w:val="00AF0BBD"/>
    <w:rsid w:val="00CB75A7"/>
    <w:rsid w:val="00DE4A15"/>
    <w:rsid w:val="00E52012"/>
    <w:rsid w:val="00E9233D"/>
    <w:rsid w:val="00EC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FD6A0-6257-49B7-8D3D-A4344DAF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1baulvz">
    <w:name w:val="css-1baulvz"/>
    <w:basedOn w:val="DefaultParagraphFont"/>
    <w:rsid w:val="00AF0BBD"/>
  </w:style>
  <w:style w:type="character" w:styleId="Hyperlink">
    <w:name w:val="Hyperlink"/>
    <w:basedOn w:val="DefaultParagraphFont"/>
    <w:uiPriority w:val="99"/>
    <w:unhideWhenUsed/>
    <w:rsid w:val="00AF0BBD"/>
    <w:rPr>
      <w:color w:val="0000FF"/>
      <w:u w:val="single"/>
    </w:rPr>
  </w:style>
  <w:style w:type="character" w:customStyle="1" w:styleId="copyright">
    <w:name w:val="copyright"/>
    <w:basedOn w:val="DefaultParagraphFont"/>
    <w:rsid w:val="00075ECB"/>
  </w:style>
  <w:style w:type="paragraph" w:styleId="Header">
    <w:name w:val="header"/>
    <w:basedOn w:val="Normal"/>
    <w:link w:val="HeaderChar"/>
    <w:uiPriority w:val="99"/>
    <w:unhideWhenUsed/>
    <w:rsid w:val="00464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8F"/>
  </w:style>
  <w:style w:type="paragraph" w:styleId="Footer">
    <w:name w:val="footer"/>
    <w:basedOn w:val="Normal"/>
    <w:link w:val="FooterChar"/>
    <w:uiPriority w:val="99"/>
    <w:unhideWhenUsed/>
    <w:rsid w:val="00464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articles/2019-01-02/5-ways-to-help-fund-the-mta-s-new-york-city-subway-fix" TargetMode="External"/><Relationship Id="rId3" Type="http://schemas.openxmlformats.org/officeDocument/2006/relationships/webSettings" Target="webSettings.xml"/><Relationship Id="rId7" Type="http://schemas.openxmlformats.org/officeDocument/2006/relationships/hyperlink" Target="https://www.manhattan-institute.org/seven-ways-the-mta-can-save-10-billion-transformation-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8/12/18/nyregion/mta-report-congestion-pricing.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2021-02-26T05:16:00Z</dcterms:created>
  <dcterms:modified xsi:type="dcterms:W3CDTF">2021-02-26T09:38:00Z</dcterms:modified>
</cp:coreProperties>
</file>